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6B" w:rsidRPr="00413D6B" w:rsidRDefault="00413D6B" w:rsidP="00413D6B">
      <w:pPr>
        <w:spacing w:after="0" w:line="750" w:lineRule="atLeast"/>
        <w:outlineLvl w:val="0"/>
        <w:rPr>
          <w:rFonts w:ascii="Arial" w:eastAsia="Times New Roman" w:hAnsi="Arial" w:cs="Arial"/>
          <w:kern w:val="36"/>
          <w:sz w:val="72"/>
          <w:szCs w:val="72"/>
        </w:rPr>
      </w:pPr>
      <w:r w:rsidRPr="00413D6B">
        <w:rPr>
          <w:rFonts w:ascii="Arial" w:eastAsia="Times New Roman" w:hAnsi="Arial" w:cs="Arial"/>
          <w:kern w:val="36"/>
          <w:sz w:val="72"/>
          <w:szCs w:val="72"/>
        </w:rPr>
        <w:t>Памятка для родителей по профилактике детского травматизма</w:t>
      </w:r>
    </w:p>
    <w:p w:rsidR="00413D6B" w:rsidRPr="00413D6B" w:rsidRDefault="00413D6B" w:rsidP="00413D6B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Уважаемые родители!</w:t>
      </w:r>
    </w:p>
    <w:p w:rsidR="00413D6B" w:rsidRPr="00413D6B" w:rsidRDefault="00413D6B" w:rsidP="00413D6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 По данным Всемирной Организации Здравоохранения (ВОЗ) «Ежедневно во всем мире жизнь более 2000 семей омрачается из-за гибели ребенка по причине неумышленной травмы или «несчастного случая», которые можно было бы предотвратить».</w:t>
      </w:r>
    </w:p>
    <w:p w:rsidR="00413D6B" w:rsidRPr="00413D6B" w:rsidRDefault="00413D6B" w:rsidP="00413D6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«Ежегодно по этой причине погибает более 1 000 086 детей и молодых людей моложе 18 лет. Это означает, что каждый час ежедневно гибнет более 100 детей»</w:t>
      </w:r>
    </w:p>
    <w:p w:rsidR="00413D6B" w:rsidRPr="00413D6B" w:rsidRDefault="00413D6B" w:rsidP="00413D6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Более 3 млн. детских травм регистрируют ежегодно медицинские учреждения России. Таким образом, в больницы в связи с травмами обращается каждый восьмой ребенок в возрасте до 18 лет.</w:t>
      </w:r>
    </w:p>
    <w:p w:rsidR="00413D6B" w:rsidRPr="00413D6B" w:rsidRDefault="00413D6B" w:rsidP="00413D6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 Ожоги:</w:t>
      </w:r>
    </w:p>
    <w:p w:rsidR="00413D6B" w:rsidRPr="00413D6B" w:rsidRDefault="00413D6B" w:rsidP="00413D6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К сожалению, очень распространенная травма у детей:</w:t>
      </w:r>
    </w:p>
    <w:p w:rsidR="00413D6B" w:rsidRPr="00413D6B" w:rsidRDefault="00413D6B" w:rsidP="00413D6B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Держите детей подальше от горячей плиты, пищи и утюга;</w:t>
      </w:r>
    </w:p>
    <w:p w:rsidR="00413D6B" w:rsidRPr="00413D6B" w:rsidRDefault="00413D6B" w:rsidP="00413D6B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Устанавливайте на плиты кастрюли и сковородки ручками вовнутрь, так, чтобы дети не могли опрокинуть их на себя. Старайтесь блокировать регуляторы газовых горелок.</w:t>
      </w:r>
    </w:p>
    <w:p w:rsidR="00413D6B" w:rsidRPr="00413D6B" w:rsidRDefault="00413D6B" w:rsidP="00413D6B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Держите детей подальше от открытого огня, пламени свечи, костров, взрывов петард;</w:t>
      </w:r>
    </w:p>
    <w:p w:rsidR="00413D6B" w:rsidRPr="00413D6B" w:rsidRDefault="00413D6B" w:rsidP="00413D6B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Убирайте в абсолютно недоступные для детей места легковоспламеняющиеся жидкости, а также спички, свечи, зажигалки, бенгальские огни, петарды;</w:t>
      </w:r>
    </w:p>
    <w:p w:rsidR="00413D6B" w:rsidRPr="00413D6B" w:rsidRDefault="00413D6B" w:rsidP="00413D6B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Причиной ожога ребенка может быть горячая жидкость (в том числе еда), которую взрослые беззаботно оставляют на краю плиты, стола или даже ставят на пол;</w:t>
      </w:r>
    </w:p>
    <w:p w:rsidR="00413D6B" w:rsidRPr="00413D6B" w:rsidRDefault="00413D6B" w:rsidP="00413D6B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Со стола, на котором стоит горячая пища, лучше убрать длинные скатерти, так как  ребенок может дернуть за их край и опрокинуть на себя посуду с горячей пищей или напитками;</w:t>
      </w:r>
    </w:p>
    <w:p w:rsidR="00413D6B" w:rsidRPr="00413D6B" w:rsidRDefault="00413D6B" w:rsidP="00413D6B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lastRenderedPageBreak/>
        <w:t>Возможны ожоги во время купания ребенка, когда его опускают в ванну или начинают  подмывать из-под крана, не проверив температуру воды;</w:t>
      </w:r>
    </w:p>
    <w:p w:rsidR="00413D6B" w:rsidRPr="00413D6B" w:rsidRDefault="00413D6B" w:rsidP="00413D6B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Маленький ребенок может обжечься и при использования грелки, если температура воды в ней превышает 40-60</w:t>
      </w:r>
      <w:proofErr w:type="gramStart"/>
      <w:r w:rsidRPr="00413D6B">
        <w:rPr>
          <w:rFonts w:ascii="Arial" w:eastAsia="Times New Roman" w:hAnsi="Arial" w:cs="Arial"/>
          <w:color w:val="333333"/>
          <w:sz w:val="27"/>
          <w:szCs w:val="27"/>
        </w:rPr>
        <w:t>°С</w:t>
      </w:r>
      <w:proofErr w:type="gramEnd"/>
      <w:r w:rsidRPr="00413D6B">
        <w:rPr>
          <w:rFonts w:ascii="Arial" w:eastAsia="Times New Roman" w:hAnsi="Arial" w:cs="Arial"/>
          <w:color w:val="333333"/>
          <w:sz w:val="27"/>
          <w:szCs w:val="27"/>
        </w:rPr>
        <w:t>;</w:t>
      </w:r>
    </w:p>
    <w:p w:rsidR="00413D6B" w:rsidRPr="00413D6B" w:rsidRDefault="00413D6B" w:rsidP="00413D6B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Оберегайте ребенка от солнечных ожогов, солнечного и теплового «удара».</w:t>
      </w:r>
    </w:p>
    <w:p w:rsidR="00413D6B" w:rsidRPr="00413D6B" w:rsidRDefault="00413D6B" w:rsidP="00413D6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 </w:t>
      </w:r>
      <w:proofErr w:type="spellStart"/>
      <w:r w:rsidRPr="00413D6B">
        <w:rPr>
          <w:rFonts w:ascii="Arial" w:eastAsia="Times New Roman" w:hAnsi="Arial" w:cs="Arial"/>
          <w:color w:val="333333"/>
          <w:sz w:val="27"/>
          <w:szCs w:val="27"/>
        </w:rPr>
        <w:t>Кататравма</w:t>
      </w:r>
      <w:proofErr w:type="spellEnd"/>
      <w:r w:rsidRPr="00413D6B">
        <w:rPr>
          <w:rFonts w:ascii="Arial" w:eastAsia="Times New Roman" w:hAnsi="Arial" w:cs="Arial"/>
          <w:color w:val="333333"/>
          <w:sz w:val="27"/>
          <w:szCs w:val="27"/>
        </w:rPr>
        <w:t> или травма, полученная в результате падения с высоты:</w:t>
      </w:r>
    </w:p>
    <w:p w:rsidR="00413D6B" w:rsidRPr="00413D6B" w:rsidRDefault="00413D6B" w:rsidP="00413D6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 xml:space="preserve">Нередкая причина тяжелейших травм, приводящих к </w:t>
      </w:r>
      <w:proofErr w:type="spellStart"/>
      <w:r w:rsidRPr="00413D6B">
        <w:rPr>
          <w:rFonts w:ascii="Arial" w:eastAsia="Times New Roman" w:hAnsi="Arial" w:cs="Arial"/>
          <w:color w:val="333333"/>
          <w:sz w:val="27"/>
          <w:szCs w:val="27"/>
        </w:rPr>
        <w:t>инвалидизации</w:t>
      </w:r>
      <w:proofErr w:type="spellEnd"/>
      <w:r w:rsidRPr="00413D6B">
        <w:rPr>
          <w:rFonts w:ascii="Arial" w:eastAsia="Times New Roman" w:hAnsi="Arial" w:cs="Arial"/>
          <w:color w:val="333333"/>
          <w:sz w:val="27"/>
          <w:szCs w:val="27"/>
        </w:rPr>
        <w:t xml:space="preserve"> или смерти.</w:t>
      </w:r>
    </w:p>
    <w:p w:rsidR="00413D6B" w:rsidRPr="00413D6B" w:rsidRDefault="00413D6B" w:rsidP="00413D6B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В 20% случаев страдают дети до 5 лет.</w:t>
      </w:r>
    </w:p>
    <w:p w:rsidR="00413D6B" w:rsidRPr="00413D6B" w:rsidRDefault="00413D6B" w:rsidP="00413D6B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 xml:space="preserve">Не разрешаете детям «лазать» в опасных местах (лестничные пролеты, крыши, </w:t>
      </w:r>
      <w:proofErr w:type="spellStart"/>
      <w:r w:rsidRPr="00413D6B">
        <w:rPr>
          <w:rFonts w:ascii="Arial" w:eastAsia="Times New Roman" w:hAnsi="Arial" w:cs="Arial"/>
          <w:color w:val="333333"/>
          <w:sz w:val="27"/>
          <w:szCs w:val="27"/>
        </w:rPr>
        <w:t>гаражи</w:t>
      </w:r>
      <w:proofErr w:type="gramStart"/>
      <w:r w:rsidRPr="00413D6B">
        <w:rPr>
          <w:rFonts w:ascii="Arial" w:eastAsia="Times New Roman" w:hAnsi="Arial" w:cs="Arial"/>
          <w:color w:val="333333"/>
          <w:sz w:val="27"/>
          <w:szCs w:val="27"/>
        </w:rPr>
        <w:t>,с</w:t>
      </w:r>
      <w:proofErr w:type="gramEnd"/>
      <w:r w:rsidRPr="00413D6B">
        <w:rPr>
          <w:rFonts w:ascii="Arial" w:eastAsia="Times New Roman" w:hAnsi="Arial" w:cs="Arial"/>
          <w:color w:val="333333"/>
          <w:sz w:val="27"/>
          <w:szCs w:val="27"/>
        </w:rPr>
        <w:t>тройки</w:t>
      </w:r>
      <w:proofErr w:type="spellEnd"/>
      <w:r w:rsidRPr="00413D6B">
        <w:rPr>
          <w:rFonts w:ascii="Arial" w:eastAsia="Times New Roman" w:hAnsi="Arial" w:cs="Arial"/>
          <w:color w:val="333333"/>
          <w:sz w:val="27"/>
          <w:szCs w:val="27"/>
        </w:rPr>
        <w:t xml:space="preserve"> и др.);</w:t>
      </w:r>
    </w:p>
    <w:p w:rsidR="00413D6B" w:rsidRPr="00413D6B" w:rsidRDefault="00413D6B" w:rsidP="00413D6B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 xml:space="preserve">Устанавливаете надежные ограждения, решетки на ступеньках, лестничных </w:t>
      </w:r>
      <w:proofErr w:type="spellStart"/>
      <w:r w:rsidRPr="00413D6B">
        <w:rPr>
          <w:rFonts w:ascii="Arial" w:eastAsia="Times New Roman" w:hAnsi="Arial" w:cs="Arial"/>
          <w:color w:val="333333"/>
          <w:sz w:val="27"/>
          <w:szCs w:val="27"/>
        </w:rPr>
        <w:t>пролетах</w:t>
      </w:r>
      <w:proofErr w:type="gramStart"/>
      <w:r w:rsidRPr="00413D6B">
        <w:rPr>
          <w:rFonts w:ascii="Arial" w:eastAsia="Times New Roman" w:hAnsi="Arial" w:cs="Arial"/>
          <w:color w:val="333333"/>
          <w:sz w:val="27"/>
          <w:szCs w:val="27"/>
        </w:rPr>
        <w:t>,о</w:t>
      </w:r>
      <w:proofErr w:type="gramEnd"/>
      <w:r w:rsidRPr="00413D6B">
        <w:rPr>
          <w:rFonts w:ascii="Arial" w:eastAsia="Times New Roman" w:hAnsi="Arial" w:cs="Arial"/>
          <w:color w:val="333333"/>
          <w:sz w:val="27"/>
          <w:szCs w:val="27"/>
        </w:rPr>
        <w:t>кнах</w:t>
      </w:r>
      <w:proofErr w:type="spellEnd"/>
      <w:r w:rsidRPr="00413D6B">
        <w:rPr>
          <w:rFonts w:ascii="Arial" w:eastAsia="Times New Roman" w:hAnsi="Arial" w:cs="Arial"/>
          <w:color w:val="333333"/>
          <w:sz w:val="27"/>
          <w:szCs w:val="27"/>
        </w:rPr>
        <w:t xml:space="preserve"> и балконах.</w:t>
      </w:r>
    </w:p>
    <w:p w:rsidR="00413D6B" w:rsidRPr="00413D6B" w:rsidRDefault="00413D6B" w:rsidP="00413D6B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 xml:space="preserve">Помните, </w:t>
      </w:r>
      <w:proofErr w:type="gramStart"/>
      <w:r w:rsidRPr="00413D6B">
        <w:rPr>
          <w:rFonts w:ascii="Arial" w:eastAsia="Times New Roman" w:hAnsi="Arial" w:cs="Arial"/>
          <w:color w:val="333333"/>
          <w:sz w:val="27"/>
          <w:szCs w:val="27"/>
        </w:rPr>
        <w:t>противомоскитная сетка, установленная на окне не спасёт</w:t>
      </w:r>
      <w:proofErr w:type="gramEnd"/>
      <w:r w:rsidRPr="00413D6B">
        <w:rPr>
          <w:rFonts w:ascii="Arial" w:eastAsia="Times New Roman" w:hAnsi="Arial" w:cs="Arial"/>
          <w:color w:val="333333"/>
          <w:sz w:val="27"/>
          <w:szCs w:val="27"/>
        </w:rPr>
        <w:t>, она может создать ложное чувство безопасности;</w:t>
      </w:r>
    </w:p>
    <w:p w:rsidR="00413D6B" w:rsidRPr="00413D6B" w:rsidRDefault="00413D6B" w:rsidP="00413D6B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Открывающиеся окна и балконы должны быть абсолютно недоступны детям;</w:t>
      </w:r>
    </w:p>
    <w:p w:rsidR="00413D6B" w:rsidRPr="00413D6B" w:rsidRDefault="00413D6B" w:rsidP="00413D6B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Не ставьте около открытого окна стульев и табуреток, с которых ребёнок легко может забраться на подоконник.</w:t>
      </w:r>
    </w:p>
    <w:p w:rsidR="00413D6B" w:rsidRPr="00413D6B" w:rsidRDefault="00413D6B" w:rsidP="00413D6B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Родители, помните, дети не умеют летать!</w:t>
      </w:r>
    </w:p>
    <w:p w:rsidR="00413D6B" w:rsidRPr="00413D6B" w:rsidRDefault="00413D6B" w:rsidP="00413D6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 Утопление:</w:t>
      </w:r>
    </w:p>
    <w:p w:rsidR="00413D6B" w:rsidRPr="00413D6B" w:rsidRDefault="00413D6B" w:rsidP="00413D6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В 50% случаев из-за неумения плавать страдают дети 10-13 лет.</w:t>
      </w:r>
    </w:p>
    <w:p w:rsidR="00413D6B" w:rsidRPr="00413D6B" w:rsidRDefault="00413D6B" w:rsidP="00413D6B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Взрослые должны научить детей правилам поведения на воде и ни на минуту не оставлять ребенка без присмотра вблизи водоемов;</w:t>
      </w:r>
    </w:p>
    <w:p w:rsidR="00413D6B" w:rsidRPr="00413D6B" w:rsidRDefault="00413D6B" w:rsidP="00413D6B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 xml:space="preserve">Обязательно и надежно закрывайте колодцы, ванны, бочки, ведра с водой и </w:t>
      </w:r>
      <w:proofErr w:type="spellStart"/>
      <w:r w:rsidRPr="00413D6B">
        <w:rPr>
          <w:rFonts w:ascii="Arial" w:eastAsia="Times New Roman" w:hAnsi="Arial" w:cs="Arial"/>
          <w:color w:val="333333"/>
          <w:sz w:val="27"/>
          <w:szCs w:val="27"/>
        </w:rPr>
        <w:t>т</w:t>
      </w:r>
      <w:proofErr w:type="gramStart"/>
      <w:r w:rsidRPr="00413D6B">
        <w:rPr>
          <w:rFonts w:ascii="Arial" w:eastAsia="Times New Roman" w:hAnsi="Arial" w:cs="Arial"/>
          <w:color w:val="333333"/>
          <w:sz w:val="27"/>
          <w:szCs w:val="27"/>
        </w:rPr>
        <w:t>.д</w:t>
      </w:r>
      <w:proofErr w:type="spellEnd"/>
      <w:proofErr w:type="gramEnd"/>
      <w:r w:rsidRPr="00413D6B">
        <w:rPr>
          <w:rFonts w:ascii="Arial" w:eastAsia="Times New Roman" w:hAnsi="Arial" w:cs="Arial"/>
          <w:color w:val="333333"/>
          <w:sz w:val="27"/>
          <w:szCs w:val="27"/>
        </w:rPr>
        <w:t>;</w:t>
      </w:r>
    </w:p>
    <w:p w:rsidR="00413D6B" w:rsidRPr="00413D6B" w:rsidRDefault="00413D6B" w:rsidP="00413D6B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Помните, дети могут утонуть менее чем за две минуты даже в небольшом количестве воды.</w:t>
      </w:r>
    </w:p>
    <w:p w:rsidR="00413D6B" w:rsidRPr="00413D6B" w:rsidRDefault="00413D6B" w:rsidP="00413D6B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Учите детей плавать, начиная с раннего возраста;</w:t>
      </w:r>
    </w:p>
    <w:p w:rsidR="00413D6B" w:rsidRPr="00413D6B" w:rsidRDefault="00413D6B" w:rsidP="00413D6B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Дети должны знать, что нельзя плавать без присмотра взрослых;</w:t>
      </w:r>
    </w:p>
    <w:p w:rsidR="00413D6B" w:rsidRPr="00413D6B" w:rsidRDefault="00413D6B" w:rsidP="00413D6B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Обязательно используйте детские спасательные жилеты соответствующего размера при всех вариантах отдыха на открытой воде (на лодках, плотах, водных велосипедах, «бананах», катерах, яхтах и др.).</w:t>
      </w:r>
    </w:p>
    <w:p w:rsidR="00413D6B" w:rsidRPr="00413D6B" w:rsidRDefault="00413D6B" w:rsidP="00413D6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lastRenderedPageBreak/>
        <w:t> Удушье (асфиксия):</w:t>
      </w:r>
    </w:p>
    <w:p w:rsidR="00413D6B" w:rsidRPr="00413D6B" w:rsidRDefault="00413D6B" w:rsidP="00413D6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 xml:space="preserve">25 % всех случаев асфиксий, бывает у детей в возрасте до года из-за беспечности взрослых: аспирация пищей, прижатие грудного ребенка к телу взрослого во время сна в одной постели, закрытие дыхательных отверстий мягкими игрушками и </w:t>
      </w:r>
      <w:proofErr w:type="spellStart"/>
      <w:r w:rsidRPr="00413D6B">
        <w:rPr>
          <w:rFonts w:ascii="Arial" w:eastAsia="Times New Roman" w:hAnsi="Arial" w:cs="Arial"/>
          <w:color w:val="333333"/>
          <w:sz w:val="27"/>
          <w:szCs w:val="27"/>
        </w:rPr>
        <w:t>т</w:t>
      </w:r>
      <w:proofErr w:type="gramStart"/>
      <w:r w:rsidRPr="00413D6B">
        <w:rPr>
          <w:rFonts w:ascii="Arial" w:eastAsia="Times New Roman" w:hAnsi="Arial" w:cs="Arial"/>
          <w:color w:val="333333"/>
          <w:sz w:val="27"/>
          <w:szCs w:val="27"/>
        </w:rPr>
        <w:t>.д</w:t>
      </w:r>
      <w:proofErr w:type="spellEnd"/>
      <w:proofErr w:type="gramEnd"/>
      <w:r w:rsidRPr="00413D6B">
        <w:rPr>
          <w:rFonts w:ascii="Arial" w:eastAsia="Times New Roman" w:hAnsi="Arial" w:cs="Arial"/>
          <w:color w:val="333333"/>
          <w:sz w:val="27"/>
          <w:szCs w:val="27"/>
        </w:rPr>
        <w:t>;</w:t>
      </w:r>
    </w:p>
    <w:p w:rsidR="00413D6B" w:rsidRPr="00413D6B" w:rsidRDefault="00413D6B" w:rsidP="00413D6B">
      <w:pPr>
        <w:numPr>
          <w:ilvl w:val="0"/>
          <w:numId w:val="4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Маленьким детям нельзя давать еду с маленькими косточками или семечками;</w:t>
      </w:r>
    </w:p>
    <w:p w:rsidR="00413D6B" w:rsidRPr="00413D6B" w:rsidRDefault="00413D6B" w:rsidP="00413D6B">
      <w:pPr>
        <w:numPr>
          <w:ilvl w:val="0"/>
          <w:numId w:val="4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Нужно следить за ребенком во время еды.</w:t>
      </w:r>
    </w:p>
    <w:p w:rsidR="00413D6B" w:rsidRPr="00413D6B" w:rsidRDefault="00413D6B" w:rsidP="00413D6B">
      <w:pPr>
        <w:numPr>
          <w:ilvl w:val="0"/>
          <w:numId w:val="4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Кашель, шумное частое дыхание или невозможность издавать звуки - это признаки проблем с дыханием и. возможно, удушья, которое может привести к смерти.</w:t>
      </w:r>
    </w:p>
    <w:p w:rsidR="00413D6B" w:rsidRPr="00413D6B" w:rsidRDefault="00413D6B" w:rsidP="00413D6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 Отравления:</w:t>
      </w:r>
    </w:p>
    <w:p w:rsidR="00413D6B" w:rsidRPr="00413D6B" w:rsidRDefault="00413D6B" w:rsidP="00413D6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Чаще всего дети отравляются лекарствами из домашней аптечки - 60% всех случаев отравлений;</w:t>
      </w:r>
    </w:p>
    <w:p w:rsidR="00413D6B" w:rsidRPr="00413D6B" w:rsidRDefault="00413D6B" w:rsidP="00413D6B">
      <w:pPr>
        <w:numPr>
          <w:ilvl w:val="0"/>
          <w:numId w:val="5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Лекарства, предназначенные для взрослых, могут оказаться смертельными для детей.</w:t>
      </w:r>
    </w:p>
    <w:p w:rsidR="00413D6B" w:rsidRPr="00413D6B" w:rsidRDefault="00413D6B" w:rsidP="00413D6B">
      <w:pPr>
        <w:numPr>
          <w:ilvl w:val="0"/>
          <w:numId w:val="5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Медикаменты ребенку нужно давать только по назначению врача и ни в коем случае не давать ему лекарства, предназначенные для взрослых или детей другого возраста.</w:t>
      </w:r>
    </w:p>
    <w:p w:rsidR="00413D6B" w:rsidRPr="00413D6B" w:rsidRDefault="00413D6B" w:rsidP="00413D6B">
      <w:pPr>
        <w:numPr>
          <w:ilvl w:val="0"/>
          <w:numId w:val="5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Хранить медикаменты необходимо в местах совершенно недоступных для детей;</w:t>
      </w:r>
    </w:p>
    <w:p w:rsidR="00413D6B" w:rsidRPr="00413D6B" w:rsidRDefault="00413D6B" w:rsidP="00413D6B">
      <w:pPr>
        <w:numPr>
          <w:ilvl w:val="0"/>
          <w:numId w:val="5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Отбеливатели, яды для крыс и насекомых, керосин, кислоты и щелочные растворы, другие ядовитые вещества могут вызвать тяжелое отравление, поражение мозга, слепоту и смерть.</w:t>
      </w:r>
    </w:p>
    <w:p w:rsidR="00413D6B" w:rsidRPr="00413D6B" w:rsidRDefault="00413D6B" w:rsidP="00413D6B">
      <w:pPr>
        <w:numPr>
          <w:ilvl w:val="0"/>
          <w:numId w:val="5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Яды </w:t>
      </w:r>
      <w:proofErr w:type="gramStart"/>
      <w:r w:rsidRPr="00413D6B">
        <w:rPr>
          <w:rFonts w:ascii="Arial" w:eastAsia="Times New Roman" w:hAnsi="Arial" w:cs="Arial"/>
          <w:color w:val="333333"/>
          <w:sz w:val="27"/>
          <w:szCs w:val="27"/>
        </w:rPr>
        <w:t>бывают</w:t>
      </w:r>
      <w:proofErr w:type="gramEnd"/>
      <w:r w:rsidRPr="00413D6B">
        <w:rPr>
          <w:rFonts w:ascii="Arial" w:eastAsia="Times New Roman" w:hAnsi="Arial" w:cs="Arial"/>
          <w:color w:val="333333"/>
          <w:sz w:val="27"/>
          <w:szCs w:val="27"/>
        </w:rPr>
        <w:t xml:space="preserve"> опасны не только при заглатывании, но и при вдыхании, попадании на кожу, в глаза и даже на одежду;</w:t>
      </w:r>
    </w:p>
    <w:p w:rsidR="00413D6B" w:rsidRPr="00413D6B" w:rsidRDefault="00413D6B" w:rsidP="00413D6B">
      <w:pPr>
        <w:numPr>
          <w:ilvl w:val="0"/>
          <w:numId w:val="5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Ядовитые вещества, медикаменты, отбеливатели, кислоты и горючее ни в коем случае нельзя хранить в бутылках для пищевых продуктов - дети могут по ошибке выпить их. Такие вещества следует держать в плотно закрытых маркированных контейнерах, в абсолютно недоступном для детей месте;</w:t>
      </w:r>
    </w:p>
    <w:p w:rsidR="00413D6B" w:rsidRPr="00413D6B" w:rsidRDefault="00413D6B" w:rsidP="00413D6B">
      <w:pPr>
        <w:numPr>
          <w:ilvl w:val="0"/>
          <w:numId w:val="5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Следите за ребенком при прогулках в лесу: ядовитые грибы и</w:t>
      </w:r>
      <w:proofErr w:type="gramStart"/>
      <w:r w:rsidRPr="00413D6B">
        <w:rPr>
          <w:rFonts w:ascii="Arial" w:eastAsia="Times New Roman" w:hAnsi="Arial" w:cs="Arial"/>
          <w:color w:val="333333"/>
          <w:sz w:val="27"/>
          <w:szCs w:val="27"/>
        </w:rPr>
        <w:t xml:space="preserve"> .</w:t>
      </w:r>
      <w:proofErr w:type="gramEnd"/>
      <w:r w:rsidRPr="00413D6B">
        <w:rPr>
          <w:rFonts w:ascii="Arial" w:eastAsia="Times New Roman" w:hAnsi="Arial" w:cs="Arial"/>
          <w:color w:val="333333"/>
          <w:sz w:val="27"/>
          <w:szCs w:val="27"/>
        </w:rPr>
        <w:t>ягоды — возможная причина тяжелых отравлений;</w:t>
      </w:r>
    </w:p>
    <w:p w:rsidR="00413D6B" w:rsidRPr="00413D6B" w:rsidRDefault="00413D6B" w:rsidP="00413D6B">
      <w:pPr>
        <w:numPr>
          <w:ilvl w:val="0"/>
          <w:numId w:val="5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Отравление угарным газом: крайне опасно для детей и сопровождается смертельным исходом в 80-85% случаев.</w:t>
      </w:r>
    </w:p>
    <w:p w:rsidR="00413D6B" w:rsidRPr="00413D6B" w:rsidRDefault="00413D6B" w:rsidP="00413D6B">
      <w:pPr>
        <w:numPr>
          <w:ilvl w:val="0"/>
          <w:numId w:val="5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и т.д.).</w:t>
      </w:r>
    </w:p>
    <w:p w:rsidR="00413D6B" w:rsidRPr="00413D6B" w:rsidRDefault="00413D6B" w:rsidP="00413D6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lastRenderedPageBreak/>
        <w:t> Поражения электрическим током:</w:t>
      </w:r>
    </w:p>
    <w:p w:rsidR="00413D6B" w:rsidRPr="00413D6B" w:rsidRDefault="00413D6B" w:rsidP="00413D6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Дети могут получить серьезные повреждения, воткнув пальцы или какие-либо токопроводящие предметы в электрические розетки - их необходимо закрывать специальными защитными накладками;</w:t>
      </w:r>
    </w:p>
    <w:p w:rsidR="00413D6B" w:rsidRPr="00413D6B" w:rsidRDefault="00413D6B" w:rsidP="00413D6B">
      <w:pPr>
        <w:numPr>
          <w:ilvl w:val="0"/>
          <w:numId w:val="6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Электрические провода (особенно обнаженные) должны быть недоступны для детей.</w:t>
      </w:r>
    </w:p>
    <w:p w:rsidR="00413D6B" w:rsidRPr="00413D6B" w:rsidRDefault="00413D6B" w:rsidP="00413D6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 Дорожно-транспортный травматизм:</w:t>
      </w:r>
    </w:p>
    <w:p w:rsidR="00413D6B" w:rsidRPr="00413D6B" w:rsidRDefault="00413D6B" w:rsidP="00413D6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Дает около 25% всех смертельных случаев.</w:t>
      </w:r>
    </w:p>
    <w:p w:rsidR="00413D6B" w:rsidRPr="00413D6B" w:rsidRDefault="00413D6B" w:rsidP="00413D6B">
      <w:pPr>
        <w:numPr>
          <w:ilvl w:val="0"/>
          <w:numId w:val="7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Как только ребенок научился ходить, его нужно обучать правильному поведению на дороге, в машине и общественном транспорте, а также обеспечивать безопасность ребенка во всех ситуациях;</w:t>
      </w:r>
    </w:p>
    <w:p w:rsidR="00413D6B" w:rsidRPr="00413D6B" w:rsidRDefault="00413D6B" w:rsidP="00413D6B">
      <w:pPr>
        <w:numPr>
          <w:ilvl w:val="0"/>
          <w:numId w:val="7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Детям дошкольного возраста особенно опасно находиться на дороге - с ними всегда</w:t>
      </w:r>
    </w:p>
    <w:p w:rsidR="00413D6B" w:rsidRPr="00413D6B" w:rsidRDefault="00413D6B" w:rsidP="00413D6B">
      <w:pPr>
        <w:numPr>
          <w:ilvl w:val="0"/>
          <w:numId w:val="7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Должны быть взрослые;</w:t>
      </w:r>
    </w:p>
    <w:p w:rsidR="00413D6B" w:rsidRPr="00413D6B" w:rsidRDefault="00413D6B" w:rsidP="00413D6B">
      <w:pPr>
        <w:numPr>
          <w:ilvl w:val="0"/>
          <w:numId w:val="7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Детям нельзя играть возле дороги, особенно с мячом;</w:t>
      </w:r>
    </w:p>
    <w:p w:rsidR="00413D6B" w:rsidRPr="00413D6B" w:rsidRDefault="00413D6B" w:rsidP="00413D6B">
      <w:pPr>
        <w:numPr>
          <w:ilvl w:val="0"/>
          <w:numId w:val="7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Детей нельзя сажать на переднее сидение машины;</w:t>
      </w:r>
    </w:p>
    <w:p w:rsidR="00413D6B" w:rsidRPr="00413D6B" w:rsidRDefault="00413D6B" w:rsidP="00413D6B">
      <w:pPr>
        <w:numPr>
          <w:ilvl w:val="0"/>
          <w:numId w:val="7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При перевозке ребенка в автомобиле, необходимо использовать специальные кресла и ремни безопасности;</w:t>
      </w:r>
    </w:p>
    <w:p w:rsidR="00413D6B" w:rsidRPr="00413D6B" w:rsidRDefault="00413D6B" w:rsidP="00413D6B">
      <w:pPr>
        <w:numPr>
          <w:ilvl w:val="0"/>
          <w:numId w:val="7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На одежде ребенка желательно прикрепить специальные светоотражающие нашивки или наклейки.</w:t>
      </w:r>
    </w:p>
    <w:p w:rsidR="00413D6B" w:rsidRPr="00413D6B" w:rsidRDefault="00413D6B" w:rsidP="00413D6B">
      <w:pPr>
        <w:numPr>
          <w:ilvl w:val="0"/>
          <w:numId w:val="7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Несчастные случаи при езде на велосипеде являются распространённой причиной смерти и травматизма среди детей среднего и старшего возраста.</w:t>
      </w:r>
    </w:p>
    <w:p w:rsidR="00413D6B" w:rsidRPr="00413D6B" w:rsidRDefault="00413D6B" w:rsidP="00413D6B">
      <w:pPr>
        <w:numPr>
          <w:ilvl w:val="0"/>
          <w:numId w:val="7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Учите ребенка безопасному поведению при езде на велосипеде;</w:t>
      </w:r>
    </w:p>
    <w:p w:rsidR="00413D6B" w:rsidRPr="00413D6B" w:rsidRDefault="00413D6B" w:rsidP="00413D6B">
      <w:pPr>
        <w:numPr>
          <w:ilvl w:val="0"/>
          <w:numId w:val="7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Дети должны в обязательном порядке использовать защитные шлемы и другие приспособления.</w:t>
      </w:r>
    </w:p>
    <w:p w:rsidR="00413D6B" w:rsidRPr="00413D6B" w:rsidRDefault="00413D6B" w:rsidP="00413D6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 Травмы на железнодорожном транспорте:</w:t>
      </w:r>
    </w:p>
    <w:p w:rsidR="00413D6B" w:rsidRPr="00413D6B" w:rsidRDefault="00413D6B" w:rsidP="00413D6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Нахождение детей в зове железной дороги может быть смертельно опасно.</w:t>
      </w:r>
    </w:p>
    <w:p w:rsidR="00413D6B" w:rsidRPr="00413D6B" w:rsidRDefault="00413D6B" w:rsidP="00413D6B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 xml:space="preserve">Строжайшим образом запрещайте подросткам кататься на крышах, подножках, переходных площадках вагонов. Так </w:t>
      </w:r>
      <w:proofErr w:type="gramStart"/>
      <w:r w:rsidRPr="00413D6B">
        <w:rPr>
          <w:rFonts w:ascii="Arial" w:eastAsia="Times New Roman" w:hAnsi="Arial" w:cs="Arial"/>
          <w:color w:val="333333"/>
          <w:sz w:val="27"/>
          <w:szCs w:val="27"/>
        </w:rPr>
        <w:t>называемый</w:t>
      </w:r>
      <w:proofErr w:type="gramEnd"/>
      <w:r w:rsidRPr="00413D6B">
        <w:rPr>
          <w:rFonts w:ascii="Arial" w:eastAsia="Times New Roman" w:hAnsi="Arial" w:cs="Arial"/>
          <w:color w:val="333333"/>
          <w:sz w:val="27"/>
          <w:szCs w:val="27"/>
        </w:rPr>
        <w:t xml:space="preserve"> «</w:t>
      </w:r>
      <w:proofErr w:type="spellStart"/>
      <w:r w:rsidRPr="00413D6B">
        <w:rPr>
          <w:rFonts w:ascii="Arial" w:eastAsia="Times New Roman" w:hAnsi="Arial" w:cs="Arial"/>
          <w:color w:val="333333"/>
          <w:sz w:val="27"/>
          <w:szCs w:val="27"/>
        </w:rPr>
        <w:t>зацепинг</w:t>
      </w:r>
      <w:proofErr w:type="spellEnd"/>
      <w:r w:rsidRPr="00413D6B">
        <w:rPr>
          <w:rFonts w:ascii="Arial" w:eastAsia="Times New Roman" w:hAnsi="Arial" w:cs="Arial"/>
          <w:color w:val="333333"/>
          <w:sz w:val="27"/>
          <w:szCs w:val="27"/>
        </w:rPr>
        <w:t>», в конечном итоге, - практически гарантированное самоубийство;</w:t>
      </w:r>
    </w:p>
    <w:p w:rsidR="00413D6B" w:rsidRPr="00413D6B" w:rsidRDefault="00413D6B" w:rsidP="00413D6B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Помните сами и  постоянно напоминайте вашим детям, что строго запрещается:</w:t>
      </w:r>
    </w:p>
    <w:p w:rsidR="00413D6B" w:rsidRPr="00413D6B" w:rsidRDefault="00413D6B" w:rsidP="00413D6B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Посадка и высадка на ходу поезда;</w:t>
      </w:r>
    </w:p>
    <w:p w:rsidR="00413D6B" w:rsidRPr="00413D6B" w:rsidRDefault="00413D6B" w:rsidP="00413D6B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lastRenderedPageBreak/>
        <w:t>Высовываться из окон вагонов и дверей тамбуров на ходу поезда;</w:t>
      </w:r>
    </w:p>
    <w:p w:rsidR="00413D6B" w:rsidRPr="00413D6B" w:rsidRDefault="00413D6B" w:rsidP="00413D6B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Оставлять детей без присмотра на посадочных платформах и в вагонах;</w:t>
      </w:r>
    </w:p>
    <w:p w:rsidR="00413D6B" w:rsidRPr="00413D6B" w:rsidRDefault="00413D6B" w:rsidP="00413D6B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Выходить из вагона на междупутье и стоять там при проходе встречного поезда;</w:t>
      </w:r>
    </w:p>
    <w:p w:rsidR="00413D6B" w:rsidRPr="00413D6B" w:rsidRDefault="00413D6B" w:rsidP="00413D6B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Прыгать с платформы на железнодорожные пути;</w:t>
      </w:r>
    </w:p>
    <w:p w:rsidR="00413D6B" w:rsidRPr="00413D6B" w:rsidRDefault="00413D6B" w:rsidP="00413D6B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Устраивать на платформе различные подвижные игры;</w:t>
      </w:r>
    </w:p>
    <w:p w:rsidR="00413D6B" w:rsidRPr="00413D6B" w:rsidRDefault="00413D6B" w:rsidP="00413D6B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</w:t>
      </w:r>
    </w:p>
    <w:p w:rsidR="00413D6B" w:rsidRPr="00413D6B" w:rsidRDefault="00413D6B" w:rsidP="00413D6B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Подходить к вагону до полной остановки поезда;</w:t>
      </w:r>
    </w:p>
    <w:p w:rsidR="00413D6B" w:rsidRPr="00413D6B" w:rsidRDefault="00413D6B" w:rsidP="00413D6B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На станциях и перегонах подлезать под вагоны и перелезать через автосцепки для прохода через путь;</w:t>
      </w:r>
    </w:p>
    <w:p w:rsidR="00413D6B" w:rsidRPr="00413D6B" w:rsidRDefault="00413D6B" w:rsidP="00413D6B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Проходить по железнодорожным мостам и тоннелям, которые не предназначены для перехода пешеходов;</w:t>
      </w:r>
    </w:p>
    <w:p w:rsidR="00413D6B" w:rsidRPr="00413D6B" w:rsidRDefault="00413D6B" w:rsidP="00413D6B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Переходить через железнодорожные пути перед близко стоящим поездом;</w:t>
      </w:r>
    </w:p>
    <w:p w:rsidR="00413D6B" w:rsidRPr="00413D6B" w:rsidRDefault="00413D6B" w:rsidP="00413D6B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Переходить путь сразу же после прохода поезда одного направления, не убедившись в отсутствии поезда встречного направления;</w:t>
      </w:r>
    </w:p>
    <w:p w:rsidR="00413D6B" w:rsidRPr="00413D6B" w:rsidRDefault="00413D6B" w:rsidP="00413D6B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 xml:space="preserve">Подниматься на </w:t>
      </w:r>
      <w:proofErr w:type="spellStart"/>
      <w:r w:rsidRPr="00413D6B">
        <w:rPr>
          <w:rFonts w:ascii="Arial" w:eastAsia="Times New Roman" w:hAnsi="Arial" w:cs="Arial"/>
          <w:color w:val="333333"/>
          <w:sz w:val="27"/>
          <w:szCs w:val="27"/>
        </w:rPr>
        <w:t>электроопоры</w:t>
      </w:r>
      <w:proofErr w:type="spellEnd"/>
      <w:r w:rsidRPr="00413D6B">
        <w:rPr>
          <w:rFonts w:ascii="Arial" w:eastAsia="Times New Roman" w:hAnsi="Arial" w:cs="Arial"/>
          <w:color w:val="333333"/>
          <w:sz w:val="27"/>
          <w:szCs w:val="27"/>
        </w:rPr>
        <w:t>;</w:t>
      </w:r>
    </w:p>
    <w:p w:rsidR="00413D6B" w:rsidRPr="00413D6B" w:rsidRDefault="00413D6B" w:rsidP="00413D6B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Приближаться к лежащему на земле электропроводу ближе 8 метров;</w:t>
      </w:r>
    </w:p>
    <w:p w:rsidR="00413D6B" w:rsidRPr="00413D6B" w:rsidRDefault="00413D6B" w:rsidP="00413D6B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Проходить вдоль железнодорожного пути ближе 5  метров от крайнего рельса;</w:t>
      </w:r>
    </w:p>
    <w:p w:rsidR="00413D6B" w:rsidRPr="00413D6B" w:rsidRDefault="00413D6B" w:rsidP="00413D6B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Ходить в районе стрелочных переводов, так как это может привести к тяжелой травме.</w:t>
      </w:r>
    </w:p>
    <w:p w:rsidR="00413D6B" w:rsidRPr="00413D6B" w:rsidRDefault="00413D6B" w:rsidP="00413D6B">
      <w:pPr>
        <w:numPr>
          <w:ilvl w:val="0"/>
          <w:numId w:val="8"/>
        </w:numPr>
        <w:shd w:val="clear" w:color="auto" w:fill="FFFFFF"/>
        <w:spacing w:before="150" w:after="0" w:line="240" w:lineRule="auto"/>
        <w:ind w:left="0"/>
        <w:rPr>
          <w:rFonts w:ascii="Arial" w:eastAsia="Times New Roman" w:hAnsi="Arial" w:cs="Arial"/>
          <w:color w:val="333333"/>
          <w:sz w:val="27"/>
          <w:szCs w:val="27"/>
        </w:rPr>
      </w:pPr>
      <w:r w:rsidRPr="00413D6B">
        <w:rPr>
          <w:rFonts w:ascii="Arial" w:eastAsia="Times New Roman" w:hAnsi="Arial" w:cs="Arial"/>
          <w:color w:val="333333"/>
          <w:sz w:val="27"/>
          <w:szCs w:val="27"/>
        </w:rPr>
        <w:t>Категорически запрещены все игры детей на железнодорожных путях!</w:t>
      </w:r>
    </w:p>
    <w:p w:rsidR="00413D6B" w:rsidRPr="00413D6B" w:rsidRDefault="00413D6B" w:rsidP="00962571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b/>
          <w:color w:val="333333"/>
          <w:sz w:val="27"/>
          <w:szCs w:val="27"/>
        </w:rPr>
      </w:pPr>
      <w:bookmarkStart w:id="0" w:name="_GoBack"/>
      <w:r w:rsidRPr="00413D6B">
        <w:rPr>
          <w:rFonts w:ascii="Arial" w:eastAsia="Times New Roman" w:hAnsi="Arial" w:cs="Arial"/>
          <w:b/>
          <w:color w:val="333333"/>
          <w:sz w:val="27"/>
          <w:szCs w:val="27"/>
        </w:rPr>
        <w:t>Уважаемые родители, помните: дети чаще всего получают травму, иногда смертельную, - по вине взрослых.</w:t>
      </w:r>
    </w:p>
    <w:bookmarkEnd w:id="0"/>
    <w:p w:rsidR="00A17CD7" w:rsidRPr="00413D6B" w:rsidRDefault="00A17CD7" w:rsidP="00413D6B"/>
    <w:sectPr w:rsidR="00A17CD7" w:rsidRPr="00413D6B" w:rsidSect="005171B2">
      <w:pgSz w:w="11906" w:h="16838"/>
      <w:pgMar w:top="1134" w:right="1701" w:bottom="1134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508C"/>
    <w:multiLevelType w:val="multilevel"/>
    <w:tmpl w:val="9132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3063F"/>
    <w:multiLevelType w:val="multilevel"/>
    <w:tmpl w:val="C244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017EDE"/>
    <w:multiLevelType w:val="multilevel"/>
    <w:tmpl w:val="E126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2C1FC5"/>
    <w:multiLevelType w:val="multilevel"/>
    <w:tmpl w:val="E304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9631C5"/>
    <w:multiLevelType w:val="multilevel"/>
    <w:tmpl w:val="2ED6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276A8D"/>
    <w:multiLevelType w:val="multilevel"/>
    <w:tmpl w:val="E932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3D62F8"/>
    <w:multiLevelType w:val="multilevel"/>
    <w:tmpl w:val="3CA8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7402F0"/>
    <w:multiLevelType w:val="multilevel"/>
    <w:tmpl w:val="DA5C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D2"/>
    <w:rsid w:val="00201052"/>
    <w:rsid w:val="002A7FB8"/>
    <w:rsid w:val="003811FA"/>
    <w:rsid w:val="00413D6B"/>
    <w:rsid w:val="005171B2"/>
    <w:rsid w:val="00524C7B"/>
    <w:rsid w:val="005273AD"/>
    <w:rsid w:val="00642D62"/>
    <w:rsid w:val="006D750F"/>
    <w:rsid w:val="008B60B6"/>
    <w:rsid w:val="008E76C8"/>
    <w:rsid w:val="00962571"/>
    <w:rsid w:val="009C7888"/>
    <w:rsid w:val="00A17CD7"/>
    <w:rsid w:val="00A426C9"/>
    <w:rsid w:val="00B34375"/>
    <w:rsid w:val="00C53893"/>
    <w:rsid w:val="00C975F3"/>
    <w:rsid w:val="00CA34DF"/>
    <w:rsid w:val="00DA6E5E"/>
    <w:rsid w:val="00F121D2"/>
    <w:rsid w:val="00FB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8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426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4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426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4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426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8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426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4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426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4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42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2020-11-05T07:24:00Z</dcterms:created>
  <dcterms:modified xsi:type="dcterms:W3CDTF">2020-11-05T07:26:00Z</dcterms:modified>
</cp:coreProperties>
</file>